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Hi guys,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Whether you have been in Lille for a while, you've just arrived, or you are not in France yet, you should be having a buddy.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If you have one and that everything's ok, we're really happy for you. If you have some friends who do not have a buddy, </w:t>
      </w: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tell them about the buddysystem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so that I can assign them a mentor (now we have many of them :))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For those who might have been a little bit less lucky, including those who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-Were not contacted at all by their buddy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-Got in touch with their buddy for a while and then pff, buddy's gone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-Do not like their buddy (it's possible and it's ok to say it)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It is possible to change and to have a fresh new buddy. If you are concerned by one of the situation mentioned above, or any other situation, if you want to </w:t>
      </w:r>
      <w:r w:rsidDel="00000000" w:rsidR="00000000" w:rsidRPr="00000000">
        <w:rPr>
          <w:sz w:val="19"/>
          <w:szCs w:val="19"/>
          <w:highlight w:val="white"/>
          <w:u w:val="single"/>
          <w:rtl w:val="0"/>
        </w:rPr>
        <w:t xml:space="preserve">tell us about a problem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or </w:t>
      </w:r>
      <w:r w:rsidDel="00000000" w:rsidR="00000000" w:rsidRPr="00000000">
        <w:rPr>
          <w:sz w:val="19"/>
          <w:szCs w:val="19"/>
          <w:highlight w:val="white"/>
          <w:u w:val="single"/>
          <w:rtl w:val="0"/>
        </w:rPr>
        <w:t xml:space="preserve">have a new buddy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, just answer to this mail by telling me what is your concern and I'll do my best to fix it 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Let me know if you have any question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See you soon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