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A93" w:rsidRDefault="00E76A9C" w:rsidP="00E76A9C">
      <w:pPr>
        <w:jc w:val="center"/>
        <w:rPr>
          <w:b/>
        </w:rPr>
      </w:pPr>
      <w:r w:rsidRPr="00E76A9C">
        <w:rPr>
          <w:b/>
        </w:rPr>
        <w:t>Liste des partenaires qu’il peut être pertinent de convier sur l’événement</w:t>
      </w:r>
    </w:p>
    <w:p w:rsidR="00E76A9C" w:rsidRDefault="00E76A9C" w:rsidP="00E76A9C">
      <w:pPr>
        <w:jc w:val="center"/>
        <w:rPr>
          <w:b/>
        </w:rPr>
      </w:pPr>
    </w:p>
    <w:p w:rsidR="00E76A9C" w:rsidRPr="00E76A9C" w:rsidRDefault="00E76A9C" w:rsidP="00E76A9C">
      <w:r w:rsidRPr="00E76A9C">
        <w:t xml:space="preserve">L’idée est de profiter de l’événement pour valoriser le </w:t>
      </w:r>
      <w:r w:rsidR="00150301" w:rsidRPr="00E76A9C">
        <w:t>savoir-faire</w:t>
      </w:r>
      <w:r w:rsidRPr="00E76A9C">
        <w:t xml:space="preserve"> de </w:t>
      </w:r>
      <w:proofErr w:type="spellStart"/>
      <w:r w:rsidRPr="00E76A9C">
        <w:t>l’asso</w:t>
      </w:r>
      <w:proofErr w:type="spellEnd"/>
      <w:r w:rsidRPr="00E76A9C">
        <w:t xml:space="preserve"> en montrant qu’en plus de bien gérer des événements, ESN collabore aussi avec d’autres acteurs, voilà les acteurs qu’il peut être pertinent d’inviter : </w:t>
      </w:r>
    </w:p>
    <w:p w:rsidR="00E76A9C" w:rsidRDefault="00150301" w:rsidP="00E76A9C">
      <w:pPr>
        <w:rPr>
          <w:color w:val="5B9BD5" w:themeColor="accent1"/>
        </w:rPr>
      </w:pPr>
      <w:r w:rsidRPr="00150301">
        <w:rPr>
          <w:i/>
          <w:color w:val="5B9BD5" w:themeColor="accent1"/>
        </w:rPr>
        <w:t>Liste non exhaustive </w:t>
      </w:r>
      <w:r w:rsidRPr="00150301">
        <w:rPr>
          <w:color w:val="5B9BD5" w:themeColor="accent1"/>
        </w:rPr>
        <w:sym w:font="Wingdings" w:char="F04A"/>
      </w:r>
    </w:p>
    <w:p w:rsidR="00150301" w:rsidRDefault="00150301" w:rsidP="00E76A9C">
      <w:pPr>
        <w:rPr>
          <w:color w:val="5B9BD5" w:themeColor="accent1"/>
        </w:rPr>
      </w:pPr>
      <w:r>
        <w:rPr>
          <w:color w:val="5B9BD5" w:themeColor="accent1"/>
        </w:rPr>
        <w:t xml:space="preserve">Si vous voulez de l’aide pour contacter tout le beau monde hésitez pas à demander à la team </w:t>
      </w:r>
      <w:proofErr w:type="spellStart"/>
      <w:r>
        <w:rPr>
          <w:color w:val="5B9BD5" w:themeColor="accent1"/>
        </w:rPr>
        <w:t>invit</w:t>
      </w:r>
      <w:proofErr w:type="spellEnd"/>
      <w:r>
        <w:rPr>
          <w:color w:val="5B9BD5" w:themeColor="accent1"/>
        </w:rPr>
        <w:t xml:space="preserve">’ ! contactez Florian (sur </w:t>
      </w:r>
      <w:proofErr w:type="spellStart"/>
      <w:r>
        <w:rPr>
          <w:color w:val="5B9BD5" w:themeColor="accent1"/>
        </w:rPr>
        <w:t>fb</w:t>
      </w:r>
      <w:proofErr w:type="spellEnd"/>
      <w:r>
        <w:rPr>
          <w:color w:val="5B9BD5" w:themeColor="accent1"/>
        </w:rPr>
        <w:t xml:space="preserve"> : Florian </w:t>
      </w:r>
      <w:proofErr w:type="spellStart"/>
      <w:r>
        <w:rPr>
          <w:color w:val="5B9BD5" w:themeColor="accent1"/>
        </w:rPr>
        <w:t>Sapey</w:t>
      </w:r>
      <w:proofErr w:type="spellEnd"/>
      <w:r>
        <w:rPr>
          <w:color w:val="5B9BD5" w:themeColor="accent1"/>
        </w:rPr>
        <w:t xml:space="preserve">-Triomphe, par mail </w:t>
      </w:r>
      <w:hyperlink r:id="rId4" w:history="1">
        <w:r w:rsidRPr="000A1E34">
          <w:rPr>
            <w:rStyle w:val="Lienhypertexte"/>
          </w:rPr>
          <w:t>president@ixesn.fr</w:t>
        </w:r>
      </w:hyperlink>
      <w:r>
        <w:rPr>
          <w:color w:val="5B9BD5" w:themeColor="accent1"/>
        </w:rPr>
        <w:t>)</w:t>
      </w:r>
    </w:p>
    <w:p w:rsidR="00150301" w:rsidRPr="00150301" w:rsidRDefault="00150301" w:rsidP="00E76A9C">
      <w:pPr>
        <w:rPr>
          <w:i/>
          <w:color w:val="5B9BD5" w:themeColor="accent1"/>
        </w:rPr>
      </w:pPr>
    </w:p>
    <w:p w:rsidR="00E76A9C" w:rsidRDefault="00E76A9C" w:rsidP="00E76A9C">
      <w:pPr>
        <w:rPr>
          <w:b/>
        </w:rPr>
      </w:pPr>
      <w:r>
        <w:rPr>
          <w:b/>
        </w:rPr>
        <w:t xml:space="preserve">Politiques </w:t>
      </w:r>
    </w:p>
    <w:p w:rsidR="00E76A9C" w:rsidRPr="00E76A9C" w:rsidRDefault="00E76A9C" w:rsidP="00E76A9C">
      <w:pPr>
        <w:spacing w:after="0"/>
      </w:pPr>
      <w:r w:rsidRPr="00E76A9C">
        <w:rPr>
          <w:u w:val="single"/>
        </w:rPr>
        <w:t>Ville :</w:t>
      </w:r>
      <w:r w:rsidRPr="00E76A9C">
        <w:t xml:space="preserve"> Maire (via le cabinet du maire)</w:t>
      </w:r>
    </w:p>
    <w:p w:rsidR="00E76A9C" w:rsidRPr="00E76A9C" w:rsidRDefault="00E76A9C" w:rsidP="00E76A9C">
      <w:pPr>
        <w:spacing w:after="0"/>
      </w:pPr>
      <w:r w:rsidRPr="00E76A9C">
        <w:t xml:space="preserve">            Adjoint</w:t>
      </w:r>
      <w:r w:rsidR="00150301">
        <w:t>/e</w:t>
      </w:r>
      <w:r w:rsidRPr="00E76A9C">
        <w:t xml:space="preserve"> aux Relations Internationales</w:t>
      </w:r>
    </w:p>
    <w:p w:rsidR="00E76A9C" w:rsidRPr="00E76A9C" w:rsidRDefault="00E76A9C" w:rsidP="00E76A9C">
      <w:pPr>
        <w:spacing w:after="0"/>
      </w:pPr>
      <w:r w:rsidRPr="00E76A9C">
        <w:t xml:space="preserve">            Adjoint</w:t>
      </w:r>
      <w:r w:rsidR="00150301">
        <w:t>/e</w:t>
      </w:r>
      <w:r w:rsidRPr="00E76A9C">
        <w:t xml:space="preserve"> </w:t>
      </w:r>
      <w:r w:rsidR="00150301" w:rsidRPr="00E76A9C">
        <w:t>à la vie étudiante</w:t>
      </w:r>
    </w:p>
    <w:p w:rsidR="00E76A9C" w:rsidRDefault="00E76A9C" w:rsidP="00150301">
      <w:pPr>
        <w:spacing w:after="0"/>
      </w:pPr>
      <w:r w:rsidRPr="00E76A9C">
        <w:t xml:space="preserve">            Adjoint</w:t>
      </w:r>
      <w:r w:rsidR="00150301">
        <w:t>/</w:t>
      </w:r>
      <w:r w:rsidRPr="00E76A9C">
        <w:t>e à l’enseignement supérieur</w:t>
      </w:r>
    </w:p>
    <w:p w:rsidR="00150301" w:rsidRPr="00150301" w:rsidRDefault="00150301" w:rsidP="00150301">
      <w:pPr>
        <w:spacing w:after="0"/>
      </w:pPr>
    </w:p>
    <w:p w:rsidR="00E76A9C" w:rsidRDefault="00E76A9C" w:rsidP="00150301">
      <w:pPr>
        <w:spacing w:after="0"/>
      </w:pPr>
      <w:r w:rsidRPr="00150301">
        <w:rPr>
          <w:u w:val="single"/>
        </w:rPr>
        <w:t>Conseil Régional :</w:t>
      </w:r>
      <w:r>
        <w:rPr>
          <w:b/>
        </w:rPr>
        <w:t xml:space="preserve"> </w:t>
      </w:r>
      <w:r w:rsidRPr="00150301">
        <w:t>Président/e</w:t>
      </w:r>
    </w:p>
    <w:p w:rsidR="00150301" w:rsidRDefault="00150301" w:rsidP="00150301">
      <w:pPr>
        <w:spacing w:after="0"/>
      </w:pPr>
      <w:r>
        <w:tab/>
      </w:r>
      <w:r>
        <w:tab/>
        <w:t xml:space="preserve">      </w:t>
      </w:r>
      <w:proofErr w:type="spellStart"/>
      <w:r>
        <w:t>Vice Président</w:t>
      </w:r>
      <w:proofErr w:type="spellEnd"/>
      <w:r>
        <w:t>/e aux relations Internationales (ou à Européennes ça dépend)</w:t>
      </w:r>
    </w:p>
    <w:p w:rsidR="00150301" w:rsidRDefault="00150301" w:rsidP="00150301">
      <w:pPr>
        <w:spacing w:after="0"/>
        <w:rPr>
          <w:b/>
        </w:rPr>
      </w:pPr>
      <w:r>
        <w:tab/>
      </w:r>
      <w:r>
        <w:tab/>
        <w:t xml:space="preserve">      </w:t>
      </w:r>
      <w:proofErr w:type="spellStart"/>
      <w:r>
        <w:t>Vice Président</w:t>
      </w:r>
      <w:proofErr w:type="spellEnd"/>
      <w:r>
        <w:t>/e en charge de l’enseignement supérieur</w:t>
      </w:r>
    </w:p>
    <w:p w:rsidR="00150301" w:rsidRDefault="00150301" w:rsidP="00E76A9C">
      <w:pPr>
        <w:rPr>
          <w:b/>
        </w:rPr>
      </w:pPr>
    </w:p>
    <w:p w:rsidR="00150301" w:rsidRPr="00150301" w:rsidRDefault="00150301" w:rsidP="00150301">
      <w:pPr>
        <w:spacing w:after="0"/>
      </w:pPr>
      <w:r w:rsidRPr="00150301">
        <w:rPr>
          <w:u w:val="single"/>
        </w:rPr>
        <w:t>Agglomération/Métropole ou autre EPCI à laquelle la ville appartient</w:t>
      </w:r>
      <w:r w:rsidRPr="00150301">
        <w:t> : Président/e</w:t>
      </w:r>
    </w:p>
    <w:p w:rsidR="00150301" w:rsidRPr="00150301" w:rsidRDefault="00150301" w:rsidP="0015030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50301">
        <w:t>VP enseignement sup</w:t>
      </w:r>
    </w:p>
    <w:p w:rsidR="00E76A9C" w:rsidRPr="00150301" w:rsidRDefault="00150301" w:rsidP="0015030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50301">
        <w:t>VP RI</w:t>
      </w:r>
      <w:r w:rsidR="00E76A9C" w:rsidRPr="00150301">
        <w:t xml:space="preserve">     </w:t>
      </w:r>
    </w:p>
    <w:p w:rsidR="00150301" w:rsidRDefault="00150301" w:rsidP="00E76A9C">
      <w:pPr>
        <w:rPr>
          <w:b/>
        </w:rPr>
      </w:pPr>
    </w:p>
    <w:p w:rsidR="00E76A9C" w:rsidRDefault="00E76A9C" w:rsidP="00E76A9C">
      <w:pPr>
        <w:spacing w:after="0"/>
        <w:rPr>
          <w:b/>
        </w:rPr>
      </w:pPr>
      <w:r>
        <w:rPr>
          <w:b/>
        </w:rPr>
        <w:t xml:space="preserve">Structures </w:t>
      </w:r>
      <w:r w:rsidR="00150301">
        <w:rPr>
          <w:b/>
        </w:rPr>
        <w:t>institutionnelles</w:t>
      </w:r>
    </w:p>
    <w:p w:rsidR="00E76A9C" w:rsidRDefault="00E76A9C" w:rsidP="00E76A9C">
      <w:pPr>
        <w:spacing w:after="0"/>
        <w:rPr>
          <w:b/>
        </w:rPr>
      </w:pPr>
    </w:p>
    <w:p w:rsidR="00150301" w:rsidRDefault="00E76A9C" w:rsidP="00E76A9C">
      <w:pPr>
        <w:spacing w:after="0"/>
      </w:pPr>
      <w:r w:rsidRPr="00E76A9C">
        <w:rPr>
          <w:u w:val="single"/>
        </w:rPr>
        <w:t>Université ou école</w:t>
      </w:r>
      <w:r w:rsidRPr="00E76A9C">
        <w:t xml:space="preserve"> : </w:t>
      </w:r>
      <w:r w:rsidR="00150301">
        <w:t>Président/e</w:t>
      </w:r>
    </w:p>
    <w:p w:rsidR="00E76A9C" w:rsidRDefault="00150301" w:rsidP="00E76A9C">
      <w:pPr>
        <w:spacing w:after="0"/>
      </w:pPr>
      <w:r>
        <w:tab/>
      </w:r>
      <w:r>
        <w:tab/>
        <w:t xml:space="preserve">         </w:t>
      </w:r>
      <w:r w:rsidR="00E76A9C" w:rsidRPr="00E76A9C">
        <w:t>Vice-président</w:t>
      </w:r>
      <w:r>
        <w:t>/e Vie Etudiante</w:t>
      </w:r>
      <w:r>
        <w:br/>
      </w:r>
      <w:r>
        <w:tab/>
      </w:r>
      <w:r>
        <w:tab/>
        <w:t xml:space="preserve">         </w:t>
      </w:r>
      <w:r w:rsidR="00E76A9C" w:rsidRPr="00E76A9C">
        <w:t>Vice-président</w:t>
      </w:r>
      <w:r w:rsidR="00E76A9C">
        <w:t xml:space="preserve"> Relations Internationales</w:t>
      </w:r>
    </w:p>
    <w:p w:rsidR="00E76A9C" w:rsidRDefault="00E76A9C" w:rsidP="00E76A9C">
      <w:r>
        <w:tab/>
      </w:r>
      <w:r>
        <w:tab/>
        <w:t xml:space="preserve">         Membres de des Relations Internationales</w:t>
      </w:r>
    </w:p>
    <w:p w:rsidR="00E76A9C" w:rsidRDefault="00E76A9C" w:rsidP="00E76A9C">
      <w:pPr>
        <w:spacing w:after="0"/>
      </w:pPr>
      <w:r w:rsidRPr="00E76A9C">
        <w:rPr>
          <w:u w:val="single"/>
        </w:rPr>
        <w:t>Rectorat </w:t>
      </w:r>
      <w:r>
        <w:t>: Recteur</w:t>
      </w:r>
    </w:p>
    <w:p w:rsidR="00E76A9C" w:rsidRDefault="00E76A9C" w:rsidP="00E76A9C">
      <w:r>
        <w:tab/>
        <w:t xml:space="preserve">    Personnel de la DAREIC (relations internationales des rectorats)</w:t>
      </w:r>
    </w:p>
    <w:p w:rsidR="00E76A9C" w:rsidRDefault="00E76A9C" w:rsidP="00E76A9C">
      <w:pPr>
        <w:spacing w:after="0"/>
      </w:pPr>
      <w:r w:rsidRPr="00E76A9C">
        <w:rPr>
          <w:u w:val="single"/>
        </w:rPr>
        <w:t>CROUS</w:t>
      </w:r>
      <w:r>
        <w:t> : Direction</w:t>
      </w:r>
    </w:p>
    <w:p w:rsidR="00E76A9C" w:rsidRDefault="00E76A9C" w:rsidP="00E76A9C">
      <w:r>
        <w:tab/>
        <w:t xml:space="preserve">  Chargé du service Relations Internationales</w:t>
      </w:r>
    </w:p>
    <w:p w:rsidR="00150301" w:rsidRPr="00E76A9C" w:rsidRDefault="00150301" w:rsidP="00E76A9C"/>
    <w:p w:rsidR="00E76A9C" w:rsidRDefault="00E76A9C" w:rsidP="00E76A9C">
      <w:pPr>
        <w:rPr>
          <w:b/>
        </w:rPr>
      </w:pPr>
      <w:r>
        <w:rPr>
          <w:b/>
        </w:rPr>
        <w:t>Associations</w:t>
      </w:r>
    </w:p>
    <w:p w:rsidR="00E76A9C" w:rsidRPr="00E76A9C" w:rsidRDefault="00E76A9C" w:rsidP="00E76A9C">
      <w:r w:rsidRPr="00E76A9C">
        <w:rPr>
          <w:u w:val="single"/>
        </w:rPr>
        <w:t>Maison de l’Europe</w:t>
      </w:r>
      <w:r w:rsidRPr="00E76A9C">
        <w:t xml:space="preserve"> ou </w:t>
      </w:r>
      <w:r w:rsidRPr="00E76A9C">
        <w:rPr>
          <w:u w:val="single"/>
        </w:rPr>
        <w:t>centre Europe Direct</w:t>
      </w:r>
      <w:r w:rsidRPr="00E76A9C">
        <w:t xml:space="preserve"> : </w:t>
      </w:r>
      <w:r>
        <w:t xml:space="preserve">Président/e et/ou </w:t>
      </w:r>
      <w:r w:rsidRPr="00E76A9C">
        <w:t>Direction</w:t>
      </w:r>
    </w:p>
    <w:p w:rsidR="00E76A9C" w:rsidRDefault="00E76A9C" w:rsidP="00E76A9C">
      <w:r w:rsidRPr="00E76A9C">
        <w:rPr>
          <w:u w:val="single"/>
        </w:rPr>
        <w:t>CRIJ </w:t>
      </w:r>
      <w:r w:rsidRPr="00E76A9C">
        <w:t xml:space="preserve">: </w:t>
      </w:r>
      <w:r>
        <w:t xml:space="preserve">Président/e et/ou </w:t>
      </w:r>
      <w:r w:rsidRPr="00E76A9C">
        <w:t>Direction</w:t>
      </w:r>
    </w:p>
    <w:p w:rsidR="00E76A9C" w:rsidRDefault="00E76A9C" w:rsidP="00E76A9C">
      <w:r w:rsidRPr="00E76A9C">
        <w:rPr>
          <w:u w:val="single"/>
        </w:rPr>
        <w:t>Ligue de l’enseignement</w:t>
      </w:r>
      <w:r>
        <w:t xml:space="preserve"> : </w:t>
      </w:r>
      <w:r>
        <w:t xml:space="preserve">Président/e et/ou </w:t>
      </w:r>
      <w:r w:rsidRPr="00E76A9C">
        <w:t>Direction</w:t>
      </w:r>
    </w:p>
    <w:p w:rsidR="00E76A9C" w:rsidRDefault="00E76A9C" w:rsidP="00E76A9C">
      <w:proofErr w:type="spellStart"/>
      <w:r w:rsidRPr="00E76A9C">
        <w:rPr>
          <w:u w:val="single"/>
        </w:rPr>
        <w:t>Animafac</w:t>
      </w:r>
      <w:proofErr w:type="spellEnd"/>
      <w:r>
        <w:t> : Animateur local volontaire en Service Civique</w:t>
      </w:r>
      <w:bookmarkStart w:id="0" w:name="_GoBack"/>
      <w:bookmarkEnd w:id="0"/>
    </w:p>
    <w:sectPr w:rsidR="00E76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9C"/>
    <w:rsid w:val="000E1A93"/>
    <w:rsid w:val="00150301"/>
    <w:rsid w:val="00E7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EE673"/>
  <w15:chartTrackingRefBased/>
  <w15:docId w15:val="{1E6052F0-9D08-4D23-BACA-3BEDA8DA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503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sident@ixes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</dc:creator>
  <cp:keywords/>
  <dc:description/>
  <cp:lastModifiedBy>CLA</cp:lastModifiedBy>
  <cp:revision>1</cp:revision>
  <dcterms:created xsi:type="dcterms:W3CDTF">2017-09-15T17:54:00Z</dcterms:created>
  <dcterms:modified xsi:type="dcterms:W3CDTF">2017-09-15T18:14:00Z</dcterms:modified>
</cp:coreProperties>
</file>